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5D6DD4" w:rsidRDefault="00694C8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0E56F8">
        <w:rPr>
          <w:rFonts w:ascii="Verdana" w:hAnsi="Verdana"/>
          <w:b/>
          <w:lang w:val="ro-RO"/>
        </w:rPr>
        <w:t>cursul de man</w:t>
      </w:r>
      <w:r w:rsidR="003B5EF9">
        <w:rPr>
          <w:rFonts w:ascii="Verdana" w:hAnsi="Verdana"/>
          <w:b/>
          <w:lang w:val="ro-RO"/>
        </w:rPr>
        <w:t>a</w:t>
      </w:r>
      <w:r w:rsidR="000E56F8">
        <w:rPr>
          <w:rFonts w:ascii="Verdana" w:hAnsi="Verdana"/>
          <w:b/>
          <w:lang w:val="ro-RO"/>
        </w:rPr>
        <w:t>gementul proiectelor</w:t>
      </w:r>
      <w:r w:rsidR="005D6DD4">
        <w:rPr>
          <w:rFonts w:ascii="Verdana" w:hAnsi="Verdana"/>
          <w:b/>
          <w:lang w:val="ro-RO"/>
        </w:rPr>
        <w:t xml:space="preserve"> intitulat</w:t>
      </w:r>
    </w:p>
    <w:p w:rsidR="000D163F" w:rsidRDefault="003B5EF9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 </w:t>
      </w:r>
      <w:r w:rsidR="005D6DD4" w:rsidRPr="005D6DD4">
        <w:rPr>
          <w:rFonts w:ascii="Verdana" w:hAnsi="Verdana"/>
          <w:b/>
          <w:lang w:val="ro-RO"/>
        </w:rPr>
        <w:t>“Programul COST- acces la vizibilitate și infrastructură de cercetare europeană”</w:t>
      </w:r>
      <w:r w:rsidR="007E3F24">
        <w:rPr>
          <w:rFonts w:ascii="Verdana" w:hAnsi="Verdana"/>
          <w:b/>
          <w:lang w:val="ro-RO"/>
        </w:rPr>
        <w:t xml:space="preserve"> </w:t>
      </w:r>
      <w:r w:rsidR="00694C87"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7E3F24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15 mai</w:t>
      </w:r>
      <w:r w:rsidR="005D6DD4">
        <w:rPr>
          <w:rFonts w:ascii="Verdana" w:hAnsi="Verdana"/>
          <w:b/>
          <w:lang w:val="ro-RO"/>
        </w:rPr>
        <w:t xml:space="preserve"> 2020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15</w:t>
      </w:r>
      <w:r w:rsidR="005D6DD4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mai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20, ora 13.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bookmarkStart w:id="0" w:name="_GoBack"/>
      <w:bookmarkEnd w:id="0"/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C55BF8">
        <w:rPr>
          <w:rFonts w:ascii="Verdana" w:eastAsia="Calibri" w:hAnsi="Verdana"/>
          <w:b/>
          <w:sz w:val="22"/>
          <w:szCs w:val="22"/>
          <w:lang w:val="ro-RO" w:eastAsia="en-US"/>
        </w:rPr>
        <w:t>cursului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5D6DD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 xml:space="preserve">ncepând cu ora 14, </w:t>
      </w:r>
      <w:r>
        <w:rPr>
          <w:rFonts w:ascii="Verdana" w:eastAsia="Calibri" w:hAnsi="Verdana"/>
          <w:sz w:val="22"/>
          <w:szCs w:val="22"/>
          <w:lang w:val="ro-RO" w:eastAsia="en-US"/>
        </w:rPr>
        <w:t>online pe platforma ZOOM</w:t>
      </w:r>
      <w:r w:rsidR="007E3F24">
        <w:rPr>
          <w:rFonts w:ascii="Verdana" w:eastAsia="Calibri" w:hAnsi="Verdana"/>
          <w:sz w:val="22"/>
          <w:szCs w:val="22"/>
          <w:lang w:val="ro-RO" w:eastAsia="en-US"/>
        </w:rPr>
        <w:t>. Id-ul pentru acces va fi trimis participanților în timp util.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val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6891655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9C" w:rsidRDefault="00075F9C" w:rsidP="00392F14">
      <w:pPr>
        <w:spacing w:after="0" w:line="240" w:lineRule="auto"/>
      </w:pPr>
      <w:r>
        <w:separator/>
      </w:r>
    </w:p>
  </w:endnote>
  <w:end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9C" w:rsidRDefault="00075F9C" w:rsidP="00392F14">
      <w:pPr>
        <w:spacing w:after="0" w:line="240" w:lineRule="auto"/>
      </w:pPr>
      <w:r>
        <w:separator/>
      </w:r>
    </w:p>
  </w:footnote>
  <w:footnote w:type="continuationSeparator" w:id="0">
    <w:p w:rsidR="00075F9C" w:rsidRDefault="00075F9C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5F9C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92F14"/>
    <w:rsid w:val="003B5EF9"/>
    <w:rsid w:val="003C3965"/>
    <w:rsid w:val="003D0959"/>
    <w:rsid w:val="003F2955"/>
    <w:rsid w:val="00466346"/>
    <w:rsid w:val="004A3C92"/>
    <w:rsid w:val="00515BCF"/>
    <w:rsid w:val="00537642"/>
    <w:rsid w:val="005562CB"/>
    <w:rsid w:val="005A395D"/>
    <w:rsid w:val="005A582D"/>
    <w:rsid w:val="005D6DD4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E3F24"/>
    <w:rsid w:val="008679A5"/>
    <w:rsid w:val="008A5A5F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2018-11-19T11:57:00Z</cp:lastPrinted>
  <dcterms:created xsi:type="dcterms:W3CDTF">2020-04-22T07:32:00Z</dcterms:created>
  <dcterms:modified xsi:type="dcterms:W3CDTF">2020-04-28T08:38:00Z</dcterms:modified>
</cp:coreProperties>
</file>