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E7" w:rsidRDefault="00482AE7" w:rsidP="00482AE7">
      <w:pPr>
        <w:rPr>
          <w:lang w:val="en-GB"/>
        </w:rPr>
      </w:pPr>
      <w:r>
        <w:rPr>
          <w:lang w:val="en-GB"/>
        </w:rPr>
        <w:t>Dear Sir/ Madam</w:t>
      </w:r>
    </w:p>
    <w:p w:rsidR="00482AE7" w:rsidRDefault="00482AE7" w:rsidP="00482AE7">
      <w:pPr>
        <w:rPr>
          <w:lang w:val="en-GB"/>
        </w:rPr>
      </w:pPr>
    </w:p>
    <w:p w:rsidR="00482AE7" w:rsidRDefault="00482AE7" w:rsidP="00482AE7">
      <w:pPr>
        <w:rPr>
          <w:lang w:val="en-GB"/>
        </w:rPr>
      </w:pPr>
      <w:r>
        <w:rPr>
          <w:lang w:val="en-GB"/>
        </w:rPr>
        <w:t xml:space="preserve">I am contacting you from the Regional Studies Association, a global learned society and not-for-profit organisation </w:t>
      </w:r>
      <w:hyperlink r:id="rId4" w:history="1">
        <w:r>
          <w:rPr>
            <w:rStyle w:val="Hyperlink"/>
            <w:lang w:val="en-GB"/>
          </w:rPr>
          <w:t>www.regionalstudies.org</w:t>
        </w:r>
      </w:hyperlink>
      <w:r>
        <w:rPr>
          <w:lang w:val="en-GB"/>
        </w:rPr>
        <w:t xml:space="preserve">. </w:t>
      </w:r>
    </w:p>
    <w:p w:rsidR="00482AE7" w:rsidRDefault="00482AE7" w:rsidP="00482AE7">
      <w:pPr>
        <w:rPr>
          <w:lang w:val="en-GB"/>
        </w:rPr>
      </w:pPr>
    </w:p>
    <w:p w:rsidR="00482AE7" w:rsidRDefault="00482AE7" w:rsidP="00482AE7">
      <w:pPr>
        <w:rPr>
          <w:lang w:val="en-GB"/>
        </w:rPr>
      </w:pPr>
      <w:r>
        <w:rPr>
          <w:lang w:val="en-GB"/>
        </w:rPr>
        <w:t xml:space="preserve">In the past, we had interns working with us and myself I have worked with interns via the Leonardo and Erasmus programme for several years. </w:t>
      </w:r>
    </w:p>
    <w:p w:rsidR="00482AE7" w:rsidRDefault="00482AE7" w:rsidP="00482AE7">
      <w:pPr>
        <w:rPr>
          <w:lang w:val="en-GB"/>
        </w:rPr>
      </w:pPr>
    </w:p>
    <w:p w:rsidR="00482AE7" w:rsidRDefault="00482AE7" w:rsidP="00482AE7">
      <w:pPr>
        <w:rPr>
          <w:lang w:val="en-GB"/>
        </w:rPr>
      </w:pPr>
      <w:r>
        <w:rPr>
          <w:lang w:val="en-GB"/>
        </w:rPr>
        <w:t>We regularly offer in</w:t>
      </w:r>
      <w:bookmarkStart w:id="0" w:name="_GoBack"/>
      <w:r>
        <w:rPr>
          <w:lang w:val="en-GB"/>
        </w:rPr>
        <w:t>ternship/ training positions in international event management and online marketing</w:t>
      </w:r>
      <w:bookmarkEnd w:id="0"/>
      <w:r>
        <w:rPr>
          <w:lang w:val="en-GB"/>
        </w:rPr>
        <w:t xml:space="preserve"> and I was wondering how we can work with you and recruit an intern.</w:t>
      </w:r>
    </w:p>
    <w:p w:rsidR="00482AE7" w:rsidRDefault="00482AE7" w:rsidP="00482AE7">
      <w:pPr>
        <w:rPr>
          <w:lang w:val="en-GB"/>
        </w:rPr>
      </w:pPr>
    </w:p>
    <w:p w:rsidR="00482AE7" w:rsidRDefault="00482AE7" w:rsidP="00482AE7">
      <w:pPr>
        <w:rPr>
          <w:lang w:val="en-GB"/>
        </w:rPr>
      </w:pPr>
      <w:r>
        <w:rPr>
          <w:lang w:val="en-GB"/>
        </w:rPr>
        <w:t>Looking forward to hearing back from you</w:t>
      </w:r>
    </w:p>
    <w:p w:rsidR="00482AE7" w:rsidRDefault="00482AE7" w:rsidP="00482AE7">
      <w:pPr>
        <w:rPr>
          <w:lang w:val="en-GB"/>
        </w:rPr>
      </w:pPr>
    </w:p>
    <w:p w:rsidR="00482AE7" w:rsidRDefault="00482AE7" w:rsidP="00482AE7">
      <w:pPr>
        <w:rPr>
          <w:lang w:val="en-GB"/>
        </w:rPr>
      </w:pPr>
      <w:r>
        <w:rPr>
          <w:lang w:val="en-GB"/>
        </w:rPr>
        <w:t xml:space="preserve">With best wishes, </w:t>
      </w:r>
    </w:p>
    <w:p w:rsidR="00482AE7" w:rsidRDefault="00482AE7" w:rsidP="00482AE7">
      <w:pPr>
        <w:rPr>
          <w:lang w:val="en-GB"/>
        </w:rPr>
      </w:pPr>
    </w:p>
    <w:p w:rsidR="00482AE7" w:rsidRDefault="00482AE7" w:rsidP="00482AE7">
      <w:pPr>
        <w:rPr>
          <w:lang w:val="en-GB"/>
        </w:rPr>
      </w:pPr>
      <w:r>
        <w:rPr>
          <w:lang w:val="en-GB"/>
        </w:rPr>
        <w:t>Daniela</w:t>
      </w:r>
    </w:p>
    <w:p w:rsidR="00482AE7" w:rsidRDefault="00482AE7" w:rsidP="00482AE7">
      <w:pPr>
        <w:rPr>
          <w:lang w:val="en-GB"/>
        </w:rPr>
      </w:pPr>
    </w:p>
    <w:p w:rsidR="00482AE7" w:rsidRDefault="00482AE7" w:rsidP="00482AE7">
      <w:pPr>
        <w:rPr>
          <w:lang w:val="en-GB"/>
        </w:rPr>
      </w:pPr>
    </w:p>
    <w:p w:rsidR="00482AE7" w:rsidRDefault="00482AE7" w:rsidP="00482AE7">
      <w:pPr>
        <w:jc w:val="both"/>
        <w:rPr>
          <w:lang w:val="en-GB" w:eastAsia="en-GB"/>
        </w:rPr>
      </w:pPr>
      <w:r>
        <w:rPr>
          <w:color w:val="000000"/>
          <w:lang w:val="en-GB" w:eastAsia="en-GB"/>
        </w:rPr>
        <w:t>Daniela Carl</w:t>
      </w:r>
    </w:p>
    <w:p w:rsidR="00482AE7" w:rsidRDefault="00482AE7" w:rsidP="00482AE7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Deputy Chief Executive </w:t>
      </w:r>
    </w:p>
    <w:p w:rsidR="00482AE7" w:rsidRDefault="00482AE7" w:rsidP="00482AE7">
      <w:pPr>
        <w:jc w:val="both"/>
        <w:rPr>
          <w:lang w:val="en-GB" w:eastAsia="en-GB"/>
        </w:rPr>
      </w:pPr>
    </w:p>
    <w:p w:rsidR="00482AE7" w:rsidRDefault="00482AE7" w:rsidP="00482AE7">
      <w:pPr>
        <w:jc w:val="both"/>
        <w:rPr>
          <w:b/>
          <w:bCs/>
          <w:lang w:val="en-GB" w:eastAsia="en-GB"/>
        </w:rPr>
      </w:pPr>
      <w:hyperlink r:id="rId5" w:history="1">
        <w:r>
          <w:rPr>
            <w:rStyle w:val="Hyperlink"/>
            <w:b/>
            <w:bCs/>
            <w:color w:val="0000FF"/>
            <w:lang w:val="en-GB" w:eastAsia="en-GB"/>
          </w:rPr>
          <w:t>Regional Studies Association</w:t>
        </w:r>
      </w:hyperlink>
    </w:p>
    <w:p w:rsidR="00482AE7" w:rsidRDefault="00482AE7" w:rsidP="00482AE7">
      <w:pPr>
        <w:jc w:val="both"/>
        <w:rPr>
          <w:lang w:val="en-GB" w:eastAsia="en-GB"/>
        </w:rPr>
      </w:pPr>
      <w:r>
        <w:rPr>
          <w:color w:val="000000"/>
          <w:lang w:val="en-GB" w:eastAsia="en-GB"/>
        </w:rPr>
        <w:t xml:space="preserve">25 Clinton </w:t>
      </w:r>
      <w:proofErr w:type="spellStart"/>
      <w:r>
        <w:rPr>
          <w:color w:val="000000"/>
          <w:lang w:val="en-GB" w:eastAsia="en-GB"/>
        </w:rPr>
        <w:t>Place|Seaford</w:t>
      </w:r>
      <w:proofErr w:type="spellEnd"/>
      <w:r>
        <w:rPr>
          <w:color w:val="000000"/>
          <w:lang w:val="en-GB" w:eastAsia="en-GB"/>
        </w:rPr>
        <w:t xml:space="preserve"> BN25 1NP|United Kingdom</w:t>
      </w:r>
    </w:p>
    <w:p w:rsidR="00482AE7" w:rsidRDefault="00482AE7" w:rsidP="00482AE7">
      <w:pPr>
        <w:jc w:val="both"/>
        <w:rPr>
          <w:lang w:val="en-GB" w:eastAsia="en-GB"/>
        </w:rPr>
      </w:pPr>
      <w:proofErr w:type="spellStart"/>
      <w:proofErr w:type="gramStart"/>
      <w:r>
        <w:rPr>
          <w:color w:val="000000"/>
          <w:lang w:val="en-GB" w:eastAsia="en-GB"/>
        </w:rPr>
        <w:t>tel</w:t>
      </w:r>
      <w:proofErr w:type="spellEnd"/>
      <w:proofErr w:type="gramEnd"/>
      <w:r>
        <w:rPr>
          <w:color w:val="000000"/>
          <w:lang w:val="en-GB" w:eastAsia="en-GB"/>
        </w:rPr>
        <w:t>: +44(0)1323-899 698|mobile: +44(0)78 6697 8418</w:t>
      </w:r>
    </w:p>
    <w:p w:rsidR="00482AE7" w:rsidRDefault="00482AE7" w:rsidP="00482AE7">
      <w:pPr>
        <w:jc w:val="both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Company No 4116288|Charity No 1084165</w:t>
      </w:r>
    </w:p>
    <w:p w:rsidR="00482AE7" w:rsidRDefault="00482AE7" w:rsidP="00482AE7">
      <w:pPr>
        <w:jc w:val="both"/>
        <w:rPr>
          <w:color w:val="000000"/>
          <w:lang w:val="en-GB" w:eastAsia="en-GB"/>
        </w:rPr>
      </w:pPr>
    </w:p>
    <w:p w:rsidR="00482AE7" w:rsidRDefault="00482AE7" w:rsidP="00482AE7">
      <w:pPr>
        <w:rPr>
          <w:color w:val="000000"/>
          <w:lang w:val="en-GB" w:eastAsia="en-GB"/>
        </w:rPr>
      </w:pPr>
      <w:r>
        <w:rPr>
          <w:i/>
          <w:iCs/>
          <w:noProof/>
          <w:color w:val="1F497D"/>
        </w:rPr>
        <w:drawing>
          <wp:inline distT="0" distB="0" distL="0" distR="0">
            <wp:extent cx="266700" cy="266700"/>
            <wp:effectExtent l="0" t="0" r="0" b="0"/>
            <wp:docPr id="6" name="Picture 6" descr="icon-faceboo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-facebo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 w:eastAsia="en-GB"/>
        </w:rPr>
        <w:t xml:space="preserve">  </w:t>
      </w:r>
      <w:r>
        <w:rPr>
          <w:noProof/>
          <w:color w:val="000000"/>
        </w:rPr>
        <w:drawing>
          <wp:inline distT="0" distB="0" distL="0" distR="0">
            <wp:extent cx="276225" cy="276225"/>
            <wp:effectExtent l="0" t="0" r="9525" b="9525"/>
            <wp:docPr id="5" name="Picture 5" descr="icon-twitte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-twitter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 w:eastAsia="en-GB"/>
        </w:rPr>
        <w:t>  </w:t>
      </w:r>
      <w:r>
        <w:rPr>
          <w:i/>
          <w:iCs/>
          <w:noProof/>
          <w:color w:val="1F497D"/>
        </w:rPr>
        <w:drawing>
          <wp:inline distT="0" distB="0" distL="0" distR="0">
            <wp:extent cx="266700" cy="266700"/>
            <wp:effectExtent l="0" t="0" r="0" b="0"/>
            <wp:docPr id="4" name="Picture 4" descr="icon-linkedin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-linkedin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 w:eastAsia="en-GB"/>
        </w:rPr>
        <w:t>  </w:t>
      </w:r>
      <w:r>
        <w:rPr>
          <w:i/>
          <w:iCs/>
          <w:noProof/>
          <w:color w:val="1F497D"/>
        </w:rPr>
        <w:drawing>
          <wp:inline distT="0" distB="0" distL="0" distR="0">
            <wp:extent cx="257175" cy="257175"/>
            <wp:effectExtent l="0" t="0" r="9525" b="9525"/>
            <wp:docPr id="3" name="Picture 3" descr="blog.bmp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.bmp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 w:eastAsia="en-GB"/>
        </w:rPr>
        <w:t>  </w:t>
      </w: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2" name="Picture 2" descr="https://encrypted-tbn1.gstatic.com/images?q=tbn:ANd9GcQZW02z9dFg8C4E3QMkrPdmj1-mU1pYEFjn51I2LUpjHFiu5eq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QZW02z9dFg8C4E3QMkrPdmj1-mU1pYEFjn51I2LUpjHFiu5eqR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E7" w:rsidRDefault="00482AE7" w:rsidP="00482AE7">
      <w:pPr>
        <w:shd w:val="clear" w:color="auto" w:fill="FFFFFF"/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>
        <w:rPr>
          <w:noProof/>
        </w:rPr>
        <w:drawing>
          <wp:inline distT="0" distB="0" distL="0" distR="0">
            <wp:extent cx="1666875" cy="1266825"/>
            <wp:effectExtent l="0" t="0" r="9525" b="9525"/>
            <wp:docPr id="1" name="Picture 1" descr="50th Globo SMALL.png 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0th Globo SMALL.png tiny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E7" w:rsidRDefault="00482AE7" w:rsidP="00482AE7">
      <w:pPr>
        <w:shd w:val="clear" w:color="auto" w:fill="FFFFFF"/>
        <w:spacing w:before="100" w:beforeAutospacing="1" w:after="100" w:afterAutospacing="1"/>
        <w:rPr>
          <w:rFonts w:ascii="Times New Roman" w:hAnsi="Times New Roman"/>
          <w:lang w:val="en-GB" w:eastAsia="en-GB"/>
        </w:rPr>
      </w:pPr>
      <w:r>
        <w:rPr>
          <w:lang w:val="en-GB" w:eastAsia="en-GB"/>
        </w:rPr>
        <w:t xml:space="preserve">Take advantage of your </w:t>
      </w:r>
      <w:hyperlink r:id="rId23" w:tgtFrame="_blank" w:history="1">
        <w:r>
          <w:rPr>
            <w:rStyle w:val="Hyperlink"/>
            <w:b/>
            <w:bCs/>
            <w:color w:val="auto"/>
            <w:lang w:val="en-GB" w:eastAsia="en-GB"/>
          </w:rPr>
          <w:t>RSA membership</w:t>
        </w:r>
      </w:hyperlink>
      <w:r>
        <w:rPr>
          <w:lang w:val="en-GB" w:eastAsia="en-GB"/>
        </w:rPr>
        <w:t xml:space="preserve"> and apply for </w:t>
      </w:r>
      <w:hyperlink r:id="rId24" w:tgtFrame="_blank" w:history="1">
        <w:r>
          <w:rPr>
            <w:rStyle w:val="Hyperlink"/>
            <w:b/>
            <w:bCs/>
            <w:color w:val="auto"/>
            <w:lang w:val="en-GB" w:eastAsia="en-GB"/>
          </w:rPr>
          <w:t>research</w:t>
        </w:r>
      </w:hyperlink>
      <w:r>
        <w:rPr>
          <w:lang w:val="en-GB" w:eastAsia="en-GB"/>
        </w:rPr>
        <w:t xml:space="preserve"> &amp; </w:t>
      </w:r>
      <w:hyperlink r:id="rId25" w:tgtFrame="_blank" w:history="1">
        <w:r>
          <w:rPr>
            <w:rStyle w:val="Hyperlink"/>
            <w:b/>
            <w:bCs/>
            <w:color w:val="auto"/>
            <w:lang w:val="en-GB" w:eastAsia="en-GB"/>
          </w:rPr>
          <w:t>funding</w:t>
        </w:r>
      </w:hyperlink>
      <w:r>
        <w:rPr>
          <w:lang w:val="en-GB" w:eastAsia="en-GB"/>
        </w:rPr>
        <w:t xml:space="preserve"> opportunities.</w:t>
      </w:r>
      <w:r>
        <w:rPr>
          <w:rFonts w:ascii="Times New Roman" w:hAnsi="Times New Roman"/>
          <w:lang w:val="en-GB" w:eastAsia="en-GB"/>
        </w:rPr>
        <w:t xml:space="preserve"> </w:t>
      </w:r>
      <w:r>
        <w:rPr>
          <w:lang w:val="en-GB" w:eastAsia="en-GB"/>
        </w:rPr>
        <w:t xml:space="preserve">Sign up to our </w:t>
      </w:r>
      <w:hyperlink r:id="rId26" w:tgtFrame="_blank" w:history="1">
        <w:r>
          <w:rPr>
            <w:rStyle w:val="Hyperlink"/>
            <w:b/>
            <w:bCs/>
            <w:color w:val="auto"/>
            <w:lang w:val="en-GB" w:eastAsia="en-GB"/>
          </w:rPr>
          <w:t>e-bulletin</w:t>
        </w:r>
      </w:hyperlink>
      <w:r>
        <w:rPr>
          <w:lang w:val="en-GB" w:eastAsia="en-GB"/>
        </w:rPr>
        <w:t xml:space="preserve"> for latest RSA news. </w:t>
      </w:r>
    </w:p>
    <w:p w:rsidR="00340130" w:rsidRDefault="00340130"/>
    <w:sectPr w:rsidR="0034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8C"/>
    <w:rsid w:val="00340130"/>
    <w:rsid w:val="00482AE7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92895-7E0F-4D4B-99B6-90D49E68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A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A8E0.A41B0800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flickr.com/photos/regionalstudiesassociation/" TargetMode="External"/><Relationship Id="rId26" Type="http://schemas.openxmlformats.org/officeDocument/2006/relationships/hyperlink" Target="https://www.jiscmail.ac.uk/cgi-bin/webadmin?SUBED1=REGIONAL-STUDIES-COMMUNITY&amp;A=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media/image1.jpeg"/><Relationship Id="rId12" Type="http://schemas.openxmlformats.org/officeDocument/2006/relationships/hyperlink" Target="http://www.linkedin.com/in/regionalstudiesassociation" TargetMode="External"/><Relationship Id="rId17" Type="http://schemas.openxmlformats.org/officeDocument/2006/relationships/image" Target="cid:image004.jpg@01D0A8E0.A41B0800" TargetMode="External"/><Relationship Id="rId25" Type="http://schemas.openxmlformats.org/officeDocument/2006/relationships/hyperlink" Target="http://www.regionalstudies.org/fundi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cid:image005.jpg@01D0A8E0.A41B08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Regional-Studies-Association/85457123358" TargetMode="External"/><Relationship Id="rId11" Type="http://schemas.openxmlformats.org/officeDocument/2006/relationships/image" Target="cid:image002.jpg@01D0A8E0.A41B0800" TargetMode="External"/><Relationship Id="rId24" Type="http://schemas.openxmlformats.org/officeDocument/2006/relationships/hyperlink" Target="http://www.regionalstudies.org/research" TargetMode="External"/><Relationship Id="rId5" Type="http://schemas.openxmlformats.org/officeDocument/2006/relationships/hyperlink" Target="http://www.regionalstudies.org/" TargetMode="External"/><Relationship Id="rId15" Type="http://schemas.openxmlformats.org/officeDocument/2006/relationships/hyperlink" Target="http://www.thersablog.com/" TargetMode="External"/><Relationship Id="rId23" Type="http://schemas.openxmlformats.org/officeDocument/2006/relationships/hyperlink" Target="http://www.regionalstudies.org/membershi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://www.regionalstudies.org" TargetMode="External"/><Relationship Id="rId9" Type="http://schemas.openxmlformats.org/officeDocument/2006/relationships/hyperlink" Target="https://twitter.com/regstud" TargetMode="External"/><Relationship Id="rId14" Type="http://schemas.openxmlformats.org/officeDocument/2006/relationships/image" Target="cid:image003.jpg@01D0A8E0.A41B0800" TargetMode="External"/><Relationship Id="rId22" Type="http://schemas.openxmlformats.org/officeDocument/2006/relationships/image" Target="cid:image006.png@01D0A8E0.A41B08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PetronelaSpiridon</dc:creator>
  <cp:keywords/>
  <dc:description/>
  <cp:lastModifiedBy>PetronelaSpiridon</cp:lastModifiedBy>
  <cp:revision>2</cp:revision>
  <dcterms:created xsi:type="dcterms:W3CDTF">2015-06-17T09:45:00Z</dcterms:created>
  <dcterms:modified xsi:type="dcterms:W3CDTF">2015-06-17T09:45:00Z</dcterms:modified>
</cp:coreProperties>
</file>